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C1229F">
        <w:rPr>
          <w:rFonts w:ascii="Arial" w:hAnsi="Arial" w:cs="Arial"/>
          <w:b/>
          <w:sz w:val="16"/>
          <w:szCs w:val="16"/>
        </w:rPr>
        <w:t>109</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C1229F">
        <w:rPr>
          <w:rFonts w:ascii="Arial" w:hAnsi="Arial" w:cs="Arial"/>
          <w:b/>
          <w:bCs/>
          <w:sz w:val="16"/>
          <w:szCs w:val="16"/>
        </w:rPr>
        <w:t>040</w:t>
      </w:r>
      <w:r w:rsidR="007D6162">
        <w:rPr>
          <w:rFonts w:ascii="Arial" w:hAnsi="Arial" w:cs="Arial"/>
          <w:b/>
          <w:bCs/>
          <w:sz w:val="16"/>
          <w:szCs w:val="16"/>
        </w:rPr>
        <w:t>/2014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15224E">
        <w:rPr>
          <w:rFonts w:ascii="Arial" w:hAnsi="Arial" w:cs="Arial"/>
          <w:b/>
          <w:bCs/>
          <w:sz w:val="16"/>
          <w:szCs w:val="16"/>
        </w:rPr>
        <w:t>01.</w:t>
      </w:r>
      <w:r w:rsidR="00D249BE">
        <w:rPr>
          <w:rFonts w:ascii="Arial" w:hAnsi="Arial" w:cs="Arial"/>
          <w:b/>
          <w:bCs/>
          <w:sz w:val="16"/>
          <w:szCs w:val="16"/>
        </w:rPr>
        <w:t>1712</w:t>
      </w:r>
      <w:r w:rsidR="00587C0E" w:rsidRPr="00587C0E">
        <w:rPr>
          <w:rFonts w:ascii="Arial" w:hAnsi="Arial" w:cs="Arial"/>
          <w:b/>
          <w:bCs/>
          <w:sz w:val="16"/>
          <w:szCs w:val="16"/>
        </w:rPr>
        <w:t>.</w:t>
      </w:r>
      <w:r w:rsidR="00C1229F">
        <w:rPr>
          <w:rFonts w:ascii="Arial" w:hAnsi="Arial" w:cs="Arial"/>
          <w:b/>
          <w:bCs/>
          <w:sz w:val="16"/>
          <w:szCs w:val="16"/>
        </w:rPr>
        <w:t>00217</w:t>
      </w:r>
      <w:r w:rsidR="00587C0E" w:rsidRPr="00587C0E">
        <w:rPr>
          <w:rFonts w:ascii="Arial" w:hAnsi="Arial" w:cs="Arial"/>
          <w:b/>
          <w:bCs/>
          <w:sz w:val="16"/>
          <w:szCs w:val="16"/>
        </w:rPr>
        <w:t>-0</w:t>
      </w:r>
      <w:r w:rsidR="00C1229F">
        <w:rPr>
          <w:rFonts w:ascii="Arial" w:hAnsi="Arial" w:cs="Arial"/>
          <w:b/>
          <w:bCs/>
          <w:sz w:val="16"/>
          <w:szCs w:val="16"/>
        </w:rPr>
        <w:t>0</w:t>
      </w:r>
      <w:r w:rsidR="00587C0E" w:rsidRPr="00587C0E">
        <w:rPr>
          <w:rFonts w:ascii="Arial" w:hAnsi="Arial" w:cs="Arial"/>
          <w:b/>
          <w:bCs/>
          <w:sz w:val="16"/>
          <w:szCs w:val="16"/>
        </w:rPr>
        <w:t>/</w:t>
      </w:r>
      <w:r w:rsidR="00C1229F">
        <w:rPr>
          <w:rFonts w:ascii="Arial" w:hAnsi="Arial" w:cs="Arial"/>
          <w:b/>
          <w:bCs/>
          <w:sz w:val="16"/>
          <w:szCs w:val="16"/>
        </w:rPr>
        <w:t>2013</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eventual </w:t>
      </w:r>
      <w:r w:rsidR="00C1229F">
        <w:rPr>
          <w:rFonts w:ascii="Arial" w:hAnsi="Arial" w:cs="Arial"/>
          <w:b/>
          <w:color w:val="000000"/>
          <w:sz w:val="16"/>
          <w:szCs w:val="16"/>
        </w:rPr>
        <w:t>prestação de serviços de hospedagem e alimentação</w:t>
      </w:r>
      <w:r w:rsidR="00C62EA8" w:rsidRPr="009A54D1">
        <w:rPr>
          <w:rFonts w:ascii="Arial" w:hAnsi="Arial" w:cs="Arial"/>
          <w:color w:val="000000"/>
          <w:sz w:val="16"/>
          <w:szCs w:val="16"/>
        </w:rPr>
        <w:t xml:space="preserve"> para atender as necessidades </w:t>
      </w:r>
      <w:r w:rsidR="00C62EA8">
        <w:rPr>
          <w:rFonts w:ascii="Arial" w:hAnsi="Arial" w:cs="Arial"/>
          <w:color w:val="000000"/>
          <w:sz w:val="16"/>
          <w:szCs w:val="16"/>
        </w:rPr>
        <w:t>d</w:t>
      </w:r>
      <w:r w:rsidR="00D249BE">
        <w:rPr>
          <w:rFonts w:ascii="Arial" w:hAnsi="Arial" w:cs="Arial"/>
          <w:color w:val="000000"/>
          <w:sz w:val="16"/>
          <w:szCs w:val="16"/>
        </w:rPr>
        <w:t>a</w:t>
      </w:r>
      <w:r w:rsidR="00C62EA8" w:rsidRPr="00587C0E">
        <w:rPr>
          <w:rFonts w:ascii="Arial" w:hAnsi="Arial" w:cs="Arial"/>
          <w:b/>
          <w:color w:val="000000"/>
          <w:sz w:val="16"/>
          <w:szCs w:val="16"/>
        </w:rPr>
        <w:t xml:space="preserve"> </w:t>
      </w:r>
      <w:r w:rsidR="00D249BE">
        <w:rPr>
          <w:rFonts w:ascii="Arial" w:hAnsi="Arial" w:cs="Arial"/>
          <w:b/>
          <w:color w:val="000000"/>
          <w:sz w:val="16"/>
          <w:szCs w:val="16"/>
        </w:rPr>
        <w:t>Secretaria de Estado de Saúde - SESAU</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w:t>
      </w:r>
      <w:r w:rsidR="00723919">
        <w:rPr>
          <w:rFonts w:ascii="Arial" w:hAnsi="Arial" w:cs="Arial"/>
          <w:sz w:val="16"/>
          <w:szCs w:val="16"/>
        </w:rPr>
        <w:t xml:space="preserve"> Lei nº 2.414 de 18 de fevereiro de 2011 e</w:t>
      </w:r>
      <w:r w:rsidRPr="009A54D1">
        <w:rPr>
          <w:rFonts w:ascii="Arial" w:hAnsi="Arial" w:cs="Arial"/>
          <w:sz w:val="16"/>
          <w:szCs w:val="16"/>
        </w:rPr>
        <w:t xml:space="preserve">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C62EA8">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r w:rsidR="00C1229F">
        <w:rPr>
          <w:rFonts w:ascii="Arial" w:hAnsi="Arial" w:cs="Arial"/>
          <w:b/>
          <w:color w:val="000000"/>
          <w:sz w:val="16"/>
          <w:szCs w:val="16"/>
        </w:rPr>
        <w:t>prestação de serviços de hospedagem e alimentação</w:t>
      </w:r>
      <w:r w:rsidR="00C1229F" w:rsidRPr="009A54D1">
        <w:rPr>
          <w:rFonts w:ascii="Arial" w:hAnsi="Arial" w:cs="Arial"/>
          <w:color w:val="000000"/>
          <w:sz w:val="16"/>
          <w:szCs w:val="16"/>
        </w:rPr>
        <w:t xml:space="preserve"> </w:t>
      </w:r>
      <w:r w:rsidR="00D249BE" w:rsidRPr="009A54D1">
        <w:rPr>
          <w:rFonts w:ascii="Arial" w:hAnsi="Arial" w:cs="Arial"/>
          <w:color w:val="000000"/>
          <w:sz w:val="16"/>
          <w:szCs w:val="16"/>
        </w:rPr>
        <w:t xml:space="preserve">para atender as necessidades </w:t>
      </w:r>
      <w:r w:rsidR="00D249BE">
        <w:rPr>
          <w:rFonts w:ascii="Arial" w:hAnsi="Arial" w:cs="Arial"/>
          <w:color w:val="000000"/>
          <w:sz w:val="16"/>
          <w:szCs w:val="16"/>
        </w:rPr>
        <w:t>da</w:t>
      </w:r>
      <w:r w:rsidR="00D249BE" w:rsidRPr="00587C0E">
        <w:rPr>
          <w:rFonts w:ascii="Arial" w:hAnsi="Arial" w:cs="Arial"/>
          <w:b/>
          <w:color w:val="000000"/>
          <w:sz w:val="16"/>
          <w:szCs w:val="16"/>
        </w:rPr>
        <w:t xml:space="preserve"> </w:t>
      </w:r>
      <w:r w:rsidR="00D249BE">
        <w:rPr>
          <w:rFonts w:ascii="Arial" w:hAnsi="Arial" w:cs="Arial"/>
          <w:b/>
          <w:color w:val="000000"/>
          <w:sz w:val="16"/>
          <w:szCs w:val="16"/>
        </w:rPr>
        <w:t>Secretaria de Estado de Saúde - SESAU</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Default="00F17DD3" w:rsidP="00184DE3">
      <w:pPr>
        <w:pStyle w:val="Recuodecorpodetexto"/>
        <w:numPr>
          <w:ilvl w:val="1"/>
          <w:numId w:val="46"/>
        </w:numPr>
        <w:jc w:val="both"/>
        <w:rPr>
          <w:rFonts w:ascii="Arial" w:hAnsi="Arial" w:cs="Arial"/>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923B36" w:rsidRPr="00923B36">
        <w:rPr>
          <w:rFonts w:ascii="Arial" w:hAnsi="Arial" w:cs="Arial"/>
          <w:sz w:val="16"/>
          <w:szCs w:val="16"/>
          <w:lang w:val="pt-BR"/>
        </w:rPr>
        <w:t xml:space="preserve">A </w:t>
      </w:r>
      <w:r w:rsidR="00923B36">
        <w:rPr>
          <w:rFonts w:ascii="Arial" w:hAnsi="Arial" w:cs="Arial"/>
          <w:sz w:val="16"/>
          <w:szCs w:val="16"/>
          <w:lang w:val="pt-BR"/>
        </w:rPr>
        <w:t>prestação dos serviços</w:t>
      </w:r>
      <w:r w:rsidR="00923B36" w:rsidRPr="00923B36">
        <w:rPr>
          <w:rFonts w:ascii="Arial" w:hAnsi="Arial" w:cs="Arial"/>
          <w:sz w:val="16"/>
          <w:szCs w:val="16"/>
          <w:lang w:val="pt-BR"/>
        </w:rPr>
        <w:t xml:space="preserve"> deverá ocorrer </w:t>
      </w:r>
      <w:r w:rsidR="00923B36" w:rsidRPr="00923B36">
        <w:rPr>
          <w:rFonts w:ascii="Arial" w:hAnsi="Arial" w:cs="Arial"/>
          <w:b/>
          <w:sz w:val="16"/>
          <w:szCs w:val="16"/>
          <w:lang w:val="pt-BR"/>
        </w:rPr>
        <w:t xml:space="preserve">conforme solicitação via requisição </w:t>
      </w:r>
      <w:r w:rsidR="00923B36">
        <w:rPr>
          <w:rFonts w:ascii="Arial" w:hAnsi="Arial" w:cs="Arial"/>
          <w:b/>
          <w:sz w:val="16"/>
          <w:szCs w:val="16"/>
          <w:lang w:val="pt-BR"/>
        </w:rPr>
        <w:t>do órgão tomador dos serviços</w:t>
      </w:r>
      <w:r w:rsidR="00923B36" w:rsidRPr="00923B36">
        <w:rPr>
          <w:rFonts w:ascii="Arial" w:hAnsi="Arial" w:cs="Arial"/>
          <w:sz w:val="16"/>
          <w:szCs w:val="16"/>
          <w:lang w:val="pt-BR"/>
        </w:rPr>
        <w:t xml:space="preserve"> com definição da quantidade no prazo de até 30 dias após emissão da Nota de Empenho.</w:t>
      </w:r>
      <w:r w:rsidR="00923B36">
        <w:rPr>
          <w:rFonts w:ascii="Arial" w:hAnsi="Arial" w:cs="Arial"/>
          <w:sz w:val="16"/>
          <w:szCs w:val="16"/>
          <w:lang w:val="pt-BR"/>
        </w:rPr>
        <w:t xml:space="preserve"> </w:t>
      </w:r>
      <w:r w:rsidR="00923B36" w:rsidRPr="00184DE3">
        <w:rPr>
          <w:rFonts w:ascii="Arial" w:hAnsi="Arial" w:cs="Arial"/>
          <w:sz w:val="16"/>
          <w:szCs w:val="16"/>
          <w:lang w:val="pt-BR"/>
        </w:rPr>
        <w:t xml:space="preserve">(Item </w:t>
      </w:r>
      <w:r w:rsidR="00923B36" w:rsidRPr="00923B36">
        <w:rPr>
          <w:rFonts w:ascii="Arial" w:hAnsi="Arial" w:cs="Arial"/>
          <w:sz w:val="16"/>
          <w:szCs w:val="16"/>
          <w:lang w:val="pt-BR"/>
        </w:rPr>
        <w:t>2.3.2</w:t>
      </w:r>
      <w:r w:rsidR="00923B36" w:rsidRPr="00184DE3">
        <w:rPr>
          <w:rFonts w:ascii="Arial" w:hAnsi="Arial" w:cs="Arial"/>
          <w:sz w:val="16"/>
          <w:szCs w:val="16"/>
          <w:lang w:val="pt-BR"/>
        </w:rPr>
        <w:t xml:space="preserve"> do Edital do Pregão Eletrônico nº 40/2014)</w:t>
      </w:r>
    </w:p>
    <w:p w:rsidR="00184DE3" w:rsidRPr="00184DE3" w:rsidRDefault="00184DE3" w:rsidP="00184DE3">
      <w:pPr>
        <w:pStyle w:val="Recuodecorpodetexto"/>
        <w:numPr>
          <w:ilvl w:val="2"/>
          <w:numId w:val="46"/>
        </w:numPr>
        <w:jc w:val="both"/>
        <w:rPr>
          <w:rFonts w:ascii="Arial" w:hAnsi="Arial" w:cs="Arial"/>
          <w:b/>
          <w:sz w:val="16"/>
          <w:szCs w:val="16"/>
          <w:lang w:val="pt-BR"/>
        </w:rPr>
      </w:pPr>
      <w:r w:rsidRPr="00184DE3">
        <w:rPr>
          <w:rFonts w:ascii="Arial" w:hAnsi="Arial" w:cs="Arial"/>
          <w:b/>
          <w:sz w:val="16"/>
          <w:szCs w:val="16"/>
          <w:lang w:val="pt-BR"/>
        </w:rPr>
        <w:t xml:space="preserve">O prazo para atendimento dos serviços, contados do recebimento da ordem de serviço deverá ser de no máximo 02 (dois) dias úteis. </w:t>
      </w:r>
      <w:r w:rsidRPr="00184DE3">
        <w:rPr>
          <w:rFonts w:ascii="Arial" w:hAnsi="Arial" w:cs="Arial"/>
          <w:sz w:val="16"/>
          <w:szCs w:val="16"/>
          <w:lang w:val="pt-BR"/>
        </w:rPr>
        <w:t>(Item 2.5.1.2.</w:t>
      </w:r>
      <w:r w:rsidR="00923B36">
        <w:rPr>
          <w:rFonts w:ascii="Arial" w:hAnsi="Arial" w:cs="Arial"/>
          <w:sz w:val="16"/>
          <w:szCs w:val="16"/>
          <w:lang w:val="pt-BR"/>
        </w:rPr>
        <w:t xml:space="preserve"> </w:t>
      </w:r>
      <w:r w:rsidRPr="00184DE3">
        <w:rPr>
          <w:rFonts w:ascii="Arial" w:hAnsi="Arial" w:cs="Arial"/>
          <w:sz w:val="16"/>
          <w:szCs w:val="16"/>
          <w:lang w:val="pt-BR"/>
        </w:rPr>
        <w:t>do Edital do Pregão Eletrônico nº 40/2014)</w:t>
      </w:r>
    </w:p>
    <w:p w:rsidR="004D097B" w:rsidRPr="00C1229F" w:rsidRDefault="00F17DD3" w:rsidP="00C1229F">
      <w:pPr>
        <w:pStyle w:val="PargrafodaLista"/>
        <w:numPr>
          <w:ilvl w:val="1"/>
          <w:numId w:val="46"/>
        </w:numPr>
        <w:contextualSpacing w:val="0"/>
        <w:jc w:val="both"/>
        <w:rPr>
          <w:rFonts w:ascii="Arial" w:hAnsi="Arial" w:cs="Arial"/>
          <w:sz w:val="16"/>
          <w:szCs w:val="16"/>
        </w:rPr>
      </w:pPr>
      <w:r w:rsidRPr="009A54D1">
        <w:rPr>
          <w:rFonts w:ascii="Arial" w:hAnsi="Arial" w:cs="Arial"/>
          <w:b/>
          <w:sz w:val="16"/>
          <w:szCs w:val="16"/>
        </w:rPr>
        <w:t>LOCAL</w:t>
      </w:r>
      <w:r w:rsidR="00C1229F">
        <w:rPr>
          <w:rFonts w:ascii="Arial" w:hAnsi="Arial" w:cs="Arial"/>
          <w:b/>
          <w:sz w:val="16"/>
          <w:szCs w:val="16"/>
        </w:rPr>
        <w:t>/HORÁRIO</w:t>
      </w:r>
      <w:r w:rsidRPr="009A54D1">
        <w:rPr>
          <w:rFonts w:ascii="Arial" w:hAnsi="Arial" w:cs="Arial"/>
          <w:b/>
          <w:sz w:val="16"/>
          <w:szCs w:val="16"/>
        </w:rPr>
        <w:t>:</w:t>
      </w:r>
      <w:r w:rsidR="00D249BE">
        <w:rPr>
          <w:rFonts w:ascii="Arial" w:hAnsi="Arial" w:cs="Arial"/>
          <w:sz w:val="16"/>
          <w:szCs w:val="16"/>
        </w:rPr>
        <w:t xml:space="preserve"> </w:t>
      </w:r>
      <w:r w:rsidR="00C1229F">
        <w:rPr>
          <w:rFonts w:ascii="Arial" w:hAnsi="Arial" w:cs="Arial"/>
          <w:sz w:val="16"/>
          <w:szCs w:val="16"/>
        </w:rPr>
        <w:t>Os serviços serão executados nas datas e horários estipulados pelo órgão tomador dos serviços</w:t>
      </w:r>
      <w:r w:rsidR="00D249BE">
        <w:rPr>
          <w:rFonts w:ascii="Arial" w:hAnsi="Arial" w:cs="Arial"/>
          <w:sz w:val="16"/>
          <w:szCs w:val="16"/>
        </w:rPr>
        <w:t>.</w:t>
      </w:r>
    </w:p>
    <w:p w:rsidR="00184DE3" w:rsidRPr="009A54D1" w:rsidRDefault="00184DE3" w:rsidP="00D249BE">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7D6162">
      <w:pPr>
        <w:keepNext/>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923B36" w:rsidRDefault="00D249BE" w:rsidP="001D515A">
      <w:pPr>
        <w:rPr>
          <w:rFonts w:ascii="Arial" w:hAnsi="Arial"/>
          <w:b/>
          <w:sz w:val="16"/>
          <w:szCs w:val="16"/>
        </w:rPr>
      </w:pPr>
      <w:r w:rsidRPr="00923B36">
        <w:rPr>
          <w:rFonts w:ascii="Arial" w:hAnsi="Arial"/>
          <w:b/>
          <w:sz w:val="16"/>
          <w:szCs w:val="16"/>
        </w:rPr>
        <w:t>SESAU – SECRETARIA DE ESTADO DE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D249BE">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7D6162">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7D6162" w:rsidRPr="00526790" w:rsidRDefault="007D6162" w:rsidP="00526790">
      <w:pPr>
        <w:ind w:right="47"/>
        <w:jc w:val="both"/>
        <w:rPr>
          <w:rFonts w:ascii="Arial" w:hAnsi="Arial" w:cs="Arial"/>
          <w:b/>
          <w:bCs/>
          <w:color w:val="000000"/>
          <w:sz w:val="16"/>
          <w:szCs w:val="16"/>
        </w:rPr>
      </w:pPr>
      <w:r>
        <w:rPr>
          <w:rFonts w:ascii="Arial" w:hAnsi="Arial" w:cs="Arial"/>
          <w:b/>
          <w:bCs/>
          <w:color w:val="000000"/>
          <w:sz w:val="16"/>
          <w:szCs w:val="16"/>
        </w:rPr>
        <w:t>RCM</w:t>
      </w:r>
    </w:p>
    <w:sectPr w:rsidR="007D6162"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4323" w:rsidRDefault="00804323">
      <w:r>
        <w:separator/>
      </w:r>
    </w:p>
  </w:endnote>
  <w:endnote w:type="continuationSeparator" w:id="0">
    <w:p w:rsidR="00804323" w:rsidRDefault="008043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4323" w:rsidRDefault="00804323">
      <w:r>
        <w:separator/>
      </w:r>
    </w:p>
  </w:footnote>
  <w:footnote w:type="continuationSeparator" w:id="0">
    <w:p w:rsidR="00804323" w:rsidRDefault="008043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D5AA8A0A"/>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7"/>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39E0"/>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224E"/>
    <w:rsid w:val="00154611"/>
    <w:rsid w:val="00157C08"/>
    <w:rsid w:val="00160C39"/>
    <w:rsid w:val="00167705"/>
    <w:rsid w:val="001677BD"/>
    <w:rsid w:val="0017078D"/>
    <w:rsid w:val="00181DAB"/>
    <w:rsid w:val="00184DE3"/>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12D2"/>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05FB"/>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128AF"/>
    <w:rsid w:val="0072067D"/>
    <w:rsid w:val="00723919"/>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6162"/>
    <w:rsid w:val="007D7BA3"/>
    <w:rsid w:val="007E2187"/>
    <w:rsid w:val="007E5F23"/>
    <w:rsid w:val="007E6BA2"/>
    <w:rsid w:val="007F109C"/>
    <w:rsid w:val="007F3CA9"/>
    <w:rsid w:val="007F5380"/>
    <w:rsid w:val="007F679C"/>
    <w:rsid w:val="00804323"/>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3759"/>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3B36"/>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D618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4931"/>
    <w:rsid w:val="00BD59B6"/>
    <w:rsid w:val="00BE4D18"/>
    <w:rsid w:val="00BF0AC8"/>
    <w:rsid w:val="00BF417F"/>
    <w:rsid w:val="00BF4A4A"/>
    <w:rsid w:val="00C00DDE"/>
    <w:rsid w:val="00C115BB"/>
    <w:rsid w:val="00C1229F"/>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2F5C"/>
    <w:rsid w:val="00C531AF"/>
    <w:rsid w:val="00C53CAF"/>
    <w:rsid w:val="00C55C34"/>
    <w:rsid w:val="00C60FBD"/>
    <w:rsid w:val="00C62207"/>
    <w:rsid w:val="00C62EA8"/>
    <w:rsid w:val="00C66F1C"/>
    <w:rsid w:val="00C71E07"/>
    <w:rsid w:val="00C722CC"/>
    <w:rsid w:val="00C72D84"/>
    <w:rsid w:val="00C8093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9BE"/>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863AD"/>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45F"/>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079867737">
      <w:bodyDiv w:val="1"/>
      <w:marLeft w:val="0"/>
      <w:marRight w:val="0"/>
      <w:marTop w:val="0"/>
      <w:marBottom w:val="0"/>
      <w:divBdr>
        <w:top w:val="none" w:sz="0" w:space="0" w:color="auto"/>
        <w:left w:val="none" w:sz="0" w:space="0" w:color="auto"/>
        <w:bottom w:val="none" w:sz="0" w:space="0" w:color="auto"/>
        <w:right w:val="none" w:sz="0" w:space="0" w:color="auto"/>
      </w:divBdr>
      <w:divsChild>
        <w:div w:id="710692453">
          <w:marLeft w:val="0"/>
          <w:marRight w:val="0"/>
          <w:marTop w:val="0"/>
          <w:marBottom w:val="0"/>
          <w:divBdr>
            <w:top w:val="none" w:sz="0" w:space="0" w:color="auto"/>
            <w:left w:val="none" w:sz="0" w:space="0" w:color="auto"/>
            <w:bottom w:val="none" w:sz="0" w:space="0" w:color="auto"/>
            <w:right w:val="none" w:sz="0" w:space="0" w:color="auto"/>
          </w:divBdr>
        </w:div>
        <w:div w:id="177281144">
          <w:marLeft w:val="0"/>
          <w:marRight w:val="0"/>
          <w:marTop w:val="0"/>
          <w:marBottom w:val="0"/>
          <w:divBdr>
            <w:top w:val="none" w:sz="0" w:space="0" w:color="auto"/>
            <w:left w:val="none" w:sz="0" w:space="0" w:color="auto"/>
            <w:bottom w:val="none" w:sz="0" w:space="0" w:color="auto"/>
            <w:right w:val="none" w:sz="0" w:space="0" w:color="auto"/>
          </w:divBdr>
        </w:div>
      </w:divsChild>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2552</Words>
  <Characters>14370</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99810670249</cp:lastModifiedBy>
  <cp:revision>2</cp:revision>
  <cp:lastPrinted>2014-06-24T16:29:00Z</cp:lastPrinted>
  <dcterms:created xsi:type="dcterms:W3CDTF">2014-06-25T12:25:00Z</dcterms:created>
  <dcterms:modified xsi:type="dcterms:W3CDTF">2014-06-25T12:25:00Z</dcterms:modified>
</cp:coreProperties>
</file>